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412248" w:rsidRDefault="00EB7B61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12248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412248" w:rsidRDefault="00D53277" w:rsidP="00412248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>(543)</w:t>
      </w:r>
    </w:p>
    <w:p w14:paraId="7C440381" w14:textId="77777777" w:rsidR="002D003C" w:rsidRPr="00412248" w:rsidRDefault="002D003C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5C5579B0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>Señor</w:t>
      </w:r>
      <w:r w:rsidR="00CC725E" w:rsidRPr="00412248">
        <w:rPr>
          <w:rFonts w:ascii="Garamond" w:hAnsi="Garamond" w:cs="Arial"/>
          <w:sz w:val="24"/>
          <w:szCs w:val="24"/>
        </w:rPr>
        <w:t>a:</w:t>
      </w:r>
    </w:p>
    <w:p w14:paraId="434EC39E" w14:textId="77777777" w:rsidR="00B0260D" w:rsidRPr="00412248" w:rsidRDefault="00B0260D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>LIDA ESPERANZA MONTENEGRO PARRA</w:t>
      </w:r>
    </w:p>
    <w:p w14:paraId="73C0E1E5" w14:textId="07FEF5A7" w:rsidR="009A3711" w:rsidRDefault="00F73A39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>Dirección de Gestión del Riesgo en Salud</w:t>
      </w:r>
      <w:r w:rsidR="009A3711">
        <w:rPr>
          <w:rFonts w:ascii="Garamond" w:hAnsi="Garamond" w:cs="Arial"/>
          <w:sz w:val="24"/>
          <w:szCs w:val="24"/>
        </w:rPr>
        <w:t xml:space="preserve"> - </w:t>
      </w:r>
      <w:r w:rsidR="00663300" w:rsidRPr="00412248">
        <w:rPr>
          <w:rFonts w:ascii="Garamond" w:hAnsi="Garamond" w:cs="Arial"/>
          <w:sz w:val="24"/>
          <w:szCs w:val="24"/>
        </w:rPr>
        <w:t>Subred</w:t>
      </w:r>
    </w:p>
    <w:p w14:paraId="00BC8937" w14:textId="59AEB17A" w:rsidR="00663300" w:rsidRPr="00412248" w:rsidRDefault="00663300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>Integrada de Servicios de Salud</w:t>
      </w:r>
      <w:r w:rsidRPr="00412248">
        <w:rPr>
          <w:rFonts w:ascii="Garamond" w:hAnsi="Garamond" w:cs="Arial"/>
          <w:sz w:val="24"/>
          <w:szCs w:val="24"/>
        </w:rPr>
        <w:t xml:space="preserve"> </w:t>
      </w:r>
      <w:r w:rsidRPr="00412248">
        <w:rPr>
          <w:rFonts w:ascii="Garamond" w:hAnsi="Garamond" w:cs="Arial"/>
          <w:sz w:val="24"/>
          <w:szCs w:val="24"/>
        </w:rPr>
        <w:t>Centro Oriente E.S.E.</w:t>
      </w:r>
    </w:p>
    <w:p w14:paraId="0BD521B5" w14:textId="5F96790C" w:rsidR="00272C1A" w:rsidRPr="00412248" w:rsidRDefault="00272C1A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>Diagonal 34 N</w:t>
      </w:r>
      <w:r w:rsidR="001C5C8E" w:rsidRPr="00412248">
        <w:rPr>
          <w:rFonts w:ascii="Garamond" w:hAnsi="Garamond" w:cs="Arial"/>
          <w:sz w:val="24"/>
          <w:szCs w:val="24"/>
        </w:rPr>
        <w:t xml:space="preserve">o. </w:t>
      </w:r>
      <w:r w:rsidRPr="00412248">
        <w:rPr>
          <w:rFonts w:ascii="Garamond" w:hAnsi="Garamond" w:cs="Arial"/>
          <w:sz w:val="24"/>
          <w:szCs w:val="24"/>
        </w:rPr>
        <w:t xml:space="preserve">5 </w:t>
      </w:r>
      <w:r w:rsidRPr="00412248">
        <w:rPr>
          <w:rFonts w:ascii="Garamond" w:hAnsi="Garamond" w:cs="Arial"/>
          <w:sz w:val="24"/>
          <w:szCs w:val="24"/>
        </w:rPr>
        <w:t>–</w:t>
      </w:r>
      <w:r w:rsidRPr="00412248">
        <w:rPr>
          <w:rFonts w:ascii="Garamond" w:hAnsi="Garamond" w:cs="Arial"/>
          <w:sz w:val="24"/>
          <w:szCs w:val="24"/>
        </w:rPr>
        <w:t xml:space="preserve"> 43</w:t>
      </w:r>
    </w:p>
    <w:p w14:paraId="49564CDC" w14:textId="1CFD56EE" w:rsidR="00B965D4" w:rsidRPr="00412248" w:rsidRDefault="00B965D4" w:rsidP="00412248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412248">
          <w:rPr>
            <w:rStyle w:val="Hipervnculo"/>
            <w:rFonts w:ascii="Garamond" w:hAnsi="Garamond"/>
            <w:sz w:val="24"/>
            <w:szCs w:val="24"/>
          </w:rPr>
          <w:t>radicacionmedioselectronicos@subredcentrooriente.gov.co</w:t>
        </w:r>
      </w:hyperlink>
    </w:p>
    <w:p w14:paraId="1B3C21DC" w14:textId="77777777" w:rsidR="00B965D4" w:rsidRPr="00412248" w:rsidRDefault="00B965D4" w:rsidP="00412248">
      <w:pPr>
        <w:spacing w:after="0"/>
        <w:jc w:val="both"/>
        <w:rPr>
          <w:rFonts w:ascii="Garamond" w:hAnsi="Garamond"/>
          <w:sz w:val="24"/>
          <w:szCs w:val="24"/>
        </w:rPr>
      </w:pPr>
      <w:r w:rsidRPr="00412248">
        <w:rPr>
          <w:rFonts w:ascii="Garamond" w:hAnsi="Garamond"/>
          <w:sz w:val="24"/>
          <w:szCs w:val="24"/>
        </w:rPr>
        <w:t>328 2828</w:t>
      </w:r>
    </w:p>
    <w:p w14:paraId="0A4BDC6A" w14:textId="27D46BE6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412248" w:rsidRDefault="00F8639F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5ED56B" w14:textId="544A17F9" w:rsidR="00621E58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 xml:space="preserve">Asunto: </w:t>
      </w:r>
      <w:r w:rsidR="00BD3D96" w:rsidRPr="00412248">
        <w:rPr>
          <w:rFonts w:ascii="Garamond" w:hAnsi="Garamond" w:cs="Arial"/>
          <w:sz w:val="24"/>
          <w:szCs w:val="24"/>
        </w:rPr>
        <w:t xml:space="preserve">Respuesta </w:t>
      </w:r>
      <w:r w:rsidR="00B965D4" w:rsidRPr="00412248">
        <w:rPr>
          <w:rFonts w:ascii="Garamond" w:hAnsi="Garamond" w:cs="Arial"/>
          <w:sz w:val="24"/>
          <w:szCs w:val="24"/>
        </w:rPr>
        <w:t xml:space="preserve">Comunicación </w:t>
      </w:r>
      <w:r w:rsidR="00373F5A" w:rsidRPr="00412248">
        <w:rPr>
          <w:rFonts w:ascii="Garamond" w:hAnsi="Garamond" w:cs="Arial"/>
          <w:sz w:val="24"/>
          <w:szCs w:val="24"/>
        </w:rPr>
        <w:t>No. SISSCO-2026-CS-012308</w:t>
      </w:r>
    </w:p>
    <w:p w14:paraId="46CBB50C" w14:textId="543C0B3C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 xml:space="preserve">Referencia: Radicado Orfeo No. </w:t>
      </w:r>
      <w:r w:rsidR="00373F5A" w:rsidRPr="00412248">
        <w:rPr>
          <w:rFonts w:ascii="Garamond" w:hAnsi="Garamond" w:cs="Arial"/>
          <w:sz w:val="24"/>
          <w:szCs w:val="24"/>
        </w:rPr>
        <w:t>20265410061122</w:t>
      </w:r>
      <w:r w:rsidR="00BA4E3C" w:rsidRPr="00412248">
        <w:rPr>
          <w:rFonts w:ascii="Garamond" w:hAnsi="Garamond" w:cs="Arial"/>
          <w:sz w:val="24"/>
          <w:szCs w:val="24"/>
        </w:rPr>
        <w:t>.</w:t>
      </w:r>
    </w:p>
    <w:p w14:paraId="2DBE8A5A" w14:textId="77777777" w:rsidR="00DC6F62" w:rsidRPr="00412248" w:rsidRDefault="00DC6F62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AA3B112" w14:textId="5537D6C5" w:rsidR="00B63D34" w:rsidRPr="00412248" w:rsidRDefault="00636C79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 xml:space="preserve">En atención a la </w:t>
      </w:r>
      <w:r w:rsidR="00D7197B" w:rsidRPr="00412248">
        <w:rPr>
          <w:rFonts w:ascii="Garamond" w:hAnsi="Garamond" w:cs="Arial"/>
          <w:sz w:val="24"/>
          <w:szCs w:val="24"/>
        </w:rPr>
        <w:t>comunicación del asunto</w:t>
      </w:r>
      <w:r w:rsidRPr="00412248">
        <w:rPr>
          <w:rFonts w:ascii="Garamond" w:hAnsi="Garamond" w:cs="Arial"/>
          <w:sz w:val="24"/>
          <w:szCs w:val="24"/>
        </w:rPr>
        <w:t xml:space="preserve"> mediante la cual comunica </w:t>
      </w:r>
      <w:r w:rsidR="0001346E" w:rsidRPr="00412248">
        <w:rPr>
          <w:rFonts w:ascii="Garamond" w:hAnsi="Garamond" w:cs="Arial"/>
          <w:sz w:val="24"/>
          <w:szCs w:val="24"/>
        </w:rPr>
        <w:t>la situación presentada</w:t>
      </w:r>
      <w:r w:rsidR="00FB67C7" w:rsidRPr="00412248">
        <w:rPr>
          <w:rFonts w:ascii="Garamond" w:hAnsi="Garamond" w:cs="Arial"/>
          <w:sz w:val="24"/>
          <w:szCs w:val="24"/>
        </w:rPr>
        <w:t xml:space="preserve"> en </w:t>
      </w:r>
      <w:r w:rsidR="00A71ADC" w:rsidRPr="00412248">
        <w:rPr>
          <w:rFonts w:ascii="Garamond" w:hAnsi="Garamond" w:cs="Arial"/>
          <w:sz w:val="24"/>
          <w:szCs w:val="24"/>
        </w:rPr>
        <w:t xml:space="preserve">la Calle 31 A Sur No. 10 A </w:t>
      </w:r>
      <w:r w:rsidR="00BC62C4" w:rsidRPr="00412248">
        <w:rPr>
          <w:rFonts w:ascii="Garamond" w:hAnsi="Garamond" w:cs="Arial"/>
          <w:sz w:val="24"/>
          <w:szCs w:val="24"/>
        </w:rPr>
        <w:t>– 99 Este Bar</w:t>
      </w:r>
      <w:r w:rsidR="00FB67C7" w:rsidRPr="00412248">
        <w:rPr>
          <w:rFonts w:ascii="Garamond" w:hAnsi="Garamond" w:cs="Arial"/>
          <w:sz w:val="24"/>
          <w:szCs w:val="24"/>
        </w:rPr>
        <w:t xml:space="preserve">rio </w:t>
      </w:r>
      <w:proofErr w:type="spellStart"/>
      <w:r w:rsidR="00FB67C7" w:rsidRPr="00412248">
        <w:rPr>
          <w:rFonts w:ascii="Garamond" w:hAnsi="Garamond" w:cs="Arial"/>
          <w:sz w:val="24"/>
          <w:szCs w:val="24"/>
        </w:rPr>
        <w:t>Ramajal</w:t>
      </w:r>
      <w:proofErr w:type="spellEnd"/>
      <w:r w:rsidR="00FB67C7" w:rsidRPr="00412248">
        <w:rPr>
          <w:rFonts w:ascii="Garamond" w:hAnsi="Garamond" w:cs="Arial"/>
          <w:sz w:val="24"/>
          <w:szCs w:val="24"/>
        </w:rPr>
        <w:t xml:space="preserve"> </w:t>
      </w:r>
      <w:r w:rsidR="00873DA0" w:rsidRPr="00412248">
        <w:rPr>
          <w:rFonts w:ascii="Garamond" w:hAnsi="Garamond" w:cs="Arial"/>
          <w:sz w:val="24"/>
          <w:szCs w:val="24"/>
        </w:rPr>
        <w:t>de</w:t>
      </w:r>
      <w:r w:rsidR="00C83AB5" w:rsidRPr="00412248">
        <w:rPr>
          <w:rFonts w:ascii="Garamond" w:hAnsi="Garamond" w:cs="Arial"/>
          <w:sz w:val="24"/>
          <w:szCs w:val="24"/>
        </w:rPr>
        <w:t xml:space="preserve"> la l</w:t>
      </w:r>
      <w:r w:rsidR="008D5DBE" w:rsidRPr="00412248">
        <w:rPr>
          <w:rFonts w:ascii="Garamond" w:hAnsi="Garamond" w:cs="Arial"/>
          <w:sz w:val="24"/>
          <w:szCs w:val="24"/>
        </w:rPr>
        <w:t>ocalidad</w:t>
      </w:r>
      <w:r w:rsidR="00C83AB5" w:rsidRPr="00412248">
        <w:rPr>
          <w:rFonts w:ascii="Garamond" w:hAnsi="Garamond" w:cs="Arial"/>
          <w:sz w:val="24"/>
          <w:szCs w:val="24"/>
        </w:rPr>
        <w:t xml:space="preserve"> de</w:t>
      </w:r>
      <w:r w:rsidR="008D5DBE" w:rsidRPr="00412248">
        <w:rPr>
          <w:rFonts w:ascii="Garamond" w:hAnsi="Garamond" w:cs="Arial"/>
          <w:sz w:val="24"/>
          <w:szCs w:val="24"/>
        </w:rPr>
        <w:t xml:space="preserve"> San Cristóbal. Manifestando:</w:t>
      </w:r>
    </w:p>
    <w:p w14:paraId="5266EC4A" w14:textId="77777777" w:rsidR="008D5DBE" w:rsidRPr="00412248" w:rsidRDefault="008D5DBE" w:rsidP="00412248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4CCE73D" w14:textId="345F6E34" w:rsidR="00B63D34" w:rsidRPr="00412248" w:rsidRDefault="00B63D34" w:rsidP="00412248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412248">
        <w:rPr>
          <w:rFonts w:ascii="Garamond" w:hAnsi="Garamond" w:cs="Arial"/>
          <w:i/>
          <w:iCs/>
          <w:sz w:val="24"/>
          <w:szCs w:val="24"/>
        </w:rPr>
        <w:t>“</w:t>
      </w:r>
      <w:r w:rsidR="00770A5F" w:rsidRPr="00412248">
        <w:rPr>
          <w:rFonts w:ascii="Garamond" w:hAnsi="Garamond" w:cs="Arial"/>
          <w:i/>
          <w:iCs/>
          <w:sz w:val="24"/>
          <w:szCs w:val="24"/>
        </w:rPr>
        <w:t>La Subred Integrada de Servicios de Salud Centro Oriente E.S.E., de manera atenta solicita</w:t>
      </w:r>
      <w:r w:rsidR="00770A5F" w:rsidRPr="00412248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770A5F" w:rsidRPr="00412248">
        <w:rPr>
          <w:rFonts w:ascii="Garamond" w:hAnsi="Garamond" w:cs="Arial"/>
          <w:i/>
          <w:iCs/>
          <w:sz w:val="24"/>
          <w:szCs w:val="24"/>
        </w:rPr>
        <w:t>se asigne a quien corresponda realizar visita técnica a la vivienda ubicada en la CL 31A SUR</w:t>
      </w:r>
      <w:r w:rsidR="00770A5F" w:rsidRPr="00412248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770A5F" w:rsidRPr="00412248">
        <w:rPr>
          <w:rFonts w:ascii="Garamond" w:hAnsi="Garamond" w:cs="Arial"/>
          <w:i/>
          <w:iCs/>
          <w:sz w:val="24"/>
          <w:szCs w:val="24"/>
        </w:rPr>
        <w:t xml:space="preserve">10A 99 ESTE, Barrio </w:t>
      </w:r>
      <w:proofErr w:type="spellStart"/>
      <w:r w:rsidR="00770A5F" w:rsidRPr="00412248">
        <w:rPr>
          <w:rFonts w:ascii="Garamond" w:hAnsi="Garamond" w:cs="Arial"/>
          <w:i/>
          <w:iCs/>
          <w:sz w:val="24"/>
          <w:szCs w:val="24"/>
        </w:rPr>
        <w:t>Ramajal</w:t>
      </w:r>
      <w:proofErr w:type="spellEnd"/>
      <w:r w:rsidR="00770A5F" w:rsidRPr="00412248">
        <w:rPr>
          <w:rFonts w:ascii="Garamond" w:hAnsi="Garamond" w:cs="Arial"/>
          <w:i/>
          <w:iCs/>
          <w:sz w:val="24"/>
          <w:szCs w:val="24"/>
        </w:rPr>
        <w:t>, Localidad San Cristobal, para que intervenga según su</w:t>
      </w:r>
      <w:r w:rsidR="00770A5F" w:rsidRPr="00412248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770A5F" w:rsidRPr="00412248">
        <w:rPr>
          <w:rFonts w:ascii="Garamond" w:hAnsi="Garamond" w:cs="Arial"/>
          <w:i/>
          <w:iCs/>
          <w:sz w:val="24"/>
          <w:szCs w:val="24"/>
        </w:rPr>
        <w:t>competencia.</w:t>
      </w:r>
      <w:r w:rsidRPr="00412248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412248" w:rsidRDefault="00B63D34" w:rsidP="00412248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420D3CD9" w14:textId="1B8C7632" w:rsidR="007042D9" w:rsidRPr="00412248" w:rsidRDefault="000B2CA0" w:rsidP="00412248">
      <w:pPr>
        <w:spacing w:after="0"/>
        <w:jc w:val="both"/>
        <w:rPr>
          <w:rFonts w:ascii="Garamond" w:hAnsi="Garamond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 xml:space="preserve">Le informamos que </w:t>
      </w:r>
      <w:r w:rsidR="00B348E2" w:rsidRPr="00412248">
        <w:rPr>
          <w:rFonts w:ascii="Garamond" w:hAnsi="Garamond" w:cs="Arial"/>
          <w:sz w:val="24"/>
          <w:szCs w:val="24"/>
        </w:rPr>
        <w:t>conforme a l</w:t>
      </w:r>
      <w:r w:rsidR="00DF5B1D" w:rsidRPr="00412248">
        <w:rPr>
          <w:rFonts w:ascii="Garamond" w:hAnsi="Garamond" w:cs="Arial"/>
          <w:sz w:val="24"/>
          <w:szCs w:val="24"/>
        </w:rPr>
        <w:t xml:space="preserve">a </w:t>
      </w:r>
      <w:r w:rsidR="00DF5B1D" w:rsidRPr="00412248">
        <w:rPr>
          <w:rFonts w:ascii="Garamond" w:hAnsi="Garamond" w:cs="Arial"/>
          <w:sz w:val="24"/>
          <w:szCs w:val="24"/>
        </w:rPr>
        <w:t>Ley 1801 de 2016</w:t>
      </w:r>
      <w:r w:rsidR="00DF5B1D" w:rsidRPr="00412248">
        <w:rPr>
          <w:rFonts w:ascii="Garamond" w:hAnsi="Garamond" w:cs="Arial"/>
          <w:sz w:val="24"/>
          <w:szCs w:val="24"/>
        </w:rPr>
        <w:t xml:space="preserve">, </w:t>
      </w:r>
      <w:r w:rsidR="00DF5B1D" w:rsidRPr="00412248">
        <w:rPr>
          <w:rFonts w:ascii="Garamond" w:hAnsi="Garamond" w:cs="Arial"/>
          <w:sz w:val="24"/>
          <w:szCs w:val="24"/>
        </w:rPr>
        <w:t>Código Nacional de Seguridad y Convivencia Ciudadana</w:t>
      </w:r>
      <w:r w:rsidR="00DF5B1D" w:rsidRPr="00412248">
        <w:rPr>
          <w:rFonts w:ascii="Garamond" w:hAnsi="Garamond" w:cs="Arial"/>
          <w:sz w:val="24"/>
          <w:szCs w:val="24"/>
        </w:rPr>
        <w:t xml:space="preserve">, </w:t>
      </w:r>
      <w:r w:rsidR="000F487C" w:rsidRPr="00412248">
        <w:rPr>
          <w:rFonts w:ascii="Garamond" w:hAnsi="Garamond"/>
          <w:sz w:val="24"/>
          <w:szCs w:val="24"/>
        </w:rPr>
        <w:t>el cuidado, custodia y mantenimiento de los inmuebles</w:t>
      </w:r>
      <w:r w:rsidR="000F487C" w:rsidRPr="00412248">
        <w:rPr>
          <w:rFonts w:ascii="Garamond" w:hAnsi="Garamond"/>
          <w:sz w:val="24"/>
          <w:szCs w:val="24"/>
        </w:rPr>
        <w:t xml:space="preserve"> de carácter privado</w:t>
      </w:r>
      <w:r w:rsidR="000F487C" w:rsidRPr="00412248">
        <w:rPr>
          <w:rFonts w:ascii="Garamond" w:hAnsi="Garamond"/>
          <w:sz w:val="24"/>
          <w:szCs w:val="24"/>
        </w:rPr>
        <w:t xml:space="preserve"> es responsabilidad de</w:t>
      </w:r>
      <w:r w:rsidR="00E774C3" w:rsidRPr="00412248">
        <w:rPr>
          <w:rFonts w:ascii="Garamond" w:hAnsi="Garamond"/>
          <w:sz w:val="24"/>
          <w:szCs w:val="24"/>
        </w:rPr>
        <w:t>l</w:t>
      </w:r>
      <w:r w:rsidR="000F487C" w:rsidRPr="00412248">
        <w:rPr>
          <w:rFonts w:ascii="Garamond" w:hAnsi="Garamond"/>
          <w:sz w:val="24"/>
          <w:szCs w:val="24"/>
        </w:rPr>
        <w:t xml:space="preserve"> propietario,</w:t>
      </w:r>
      <w:r w:rsidR="000F487C" w:rsidRPr="00412248">
        <w:rPr>
          <w:rFonts w:ascii="Garamond" w:hAnsi="Garamond"/>
          <w:sz w:val="24"/>
          <w:szCs w:val="24"/>
        </w:rPr>
        <w:t xml:space="preserve"> </w:t>
      </w:r>
      <w:r w:rsidR="00E774C3" w:rsidRPr="00412248">
        <w:rPr>
          <w:rFonts w:ascii="Garamond" w:hAnsi="Garamond"/>
          <w:sz w:val="24"/>
          <w:szCs w:val="24"/>
        </w:rPr>
        <w:t>poseedor o administrador</w:t>
      </w:r>
      <w:r w:rsidR="00E774C3" w:rsidRPr="00412248">
        <w:rPr>
          <w:rFonts w:ascii="Garamond" w:hAnsi="Garamond"/>
          <w:sz w:val="24"/>
          <w:szCs w:val="24"/>
        </w:rPr>
        <w:t xml:space="preserve"> de este</w:t>
      </w:r>
      <w:r w:rsidR="004D6551" w:rsidRPr="00412248">
        <w:rPr>
          <w:rFonts w:ascii="Garamond" w:hAnsi="Garamond"/>
          <w:sz w:val="24"/>
          <w:szCs w:val="24"/>
        </w:rPr>
        <w:t xml:space="preserve">, </w:t>
      </w:r>
      <w:r w:rsidR="00BC6893" w:rsidRPr="00412248">
        <w:rPr>
          <w:rFonts w:ascii="Garamond" w:hAnsi="Garamond"/>
          <w:sz w:val="24"/>
          <w:szCs w:val="24"/>
        </w:rPr>
        <w:t xml:space="preserve">por lo </w:t>
      </w:r>
      <w:r w:rsidR="000F5703" w:rsidRPr="00412248">
        <w:rPr>
          <w:rFonts w:ascii="Garamond" w:hAnsi="Garamond"/>
          <w:sz w:val="24"/>
          <w:szCs w:val="24"/>
        </w:rPr>
        <w:t>cual,</w:t>
      </w:r>
      <w:r w:rsidR="007042D9" w:rsidRPr="00412248">
        <w:rPr>
          <w:rFonts w:ascii="Garamond" w:hAnsi="Garamond" w:cs="Arial"/>
          <w:sz w:val="24"/>
          <w:szCs w:val="24"/>
        </w:rPr>
        <w:t xml:space="preserve"> esta alcaldía local no es la competente para dirimir la problemática informada.</w:t>
      </w:r>
    </w:p>
    <w:p w14:paraId="1E9AE0D4" w14:textId="77777777" w:rsidR="001B3D06" w:rsidRPr="00412248" w:rsidRDefault="001B3D06" w:rsidP="00412248">
      <w:pPr>
        <w:spacing w:after="0"/>
        <w:jc w:val="both"/>
        <w:rPr>
          <w:rFonts w:ascii="Garamond" w:hAnsi="Garamond"/>
          <w:sz w:val="24"/>
          <w:szCs w:val="24"/>
        </w:rPr>
      </w:pPr>
    </w:p>
    <w:p w14:paraId="4D8507D2" w14:textId="14BF42E2" w:rsidR="00D609C9" w:rsidRPr="00412248" w:rsidRDefault="001B3D06" w:rsidP="00412248">
      <w:pPr>
        <w:spacing w:after="0"/>
        <w:jc w:val="both"/>
        <w:rPr>
          <w:rFonts w:ascii="Garamond" w:hAnsi="Garamond"/>
          <w:sz w:val="24"/>
          <w:szCs w:val="24"/>
        </w:rPr>
      </w:pPr>
      <w:r w:rsidRPr="00412248">
        <w:rPr>
          <w:rFonts w:ascii="Garamond" w:hAnsi="Garamond"/>
          <w:sz w:val="24"/>
          <w:szCs w:val="24"/>
        </w:rPr>
        <w:t xml:space="preserve">No obstante, </w:t>
      </w:r>
      <w:r w:rsidR="00950544" w:rsidRPr="00412248">
        <w:rPr>
          <w:rFonts w:ascii="Garamond" w:hAnsi="Garamond"/>
          <w:sz w:val="24"/>
          <w:szCs w:val="24"/>
        </w:rPr>
        <w:t>la</w:t>
      </w:r>
      <w:r w:rsidRPr="00412248">
        <w:rPr>
          <w:rFonts w:ascii="Garamond" w:hAnsi="Garamond"/>
          <w:sz w:val="24"/>
          <w:szCs w:val="24"/>
        </w:rPr>
        <w:t xml:space="preserve"> situación</w:t>
      </w:r>
      <w:r w:rsidR="00950544" w:rsidRPr="00412248">
        <w:rPr>
          <w:rFonts w:ascii="Garamond" w:hAnsi="Garamond"/>
          <w:sz w:val="24"/>
          <w:szCs w:val="24"/>
        </w:rPr>
        <w:t xml:space="preserve"> descrita en su comunicación puede ser calificada</w:t>
      </w:r>
      <w:r w:rsidR="00F50C40" w:rsidRPr="00412248">
        <w:rPr>
          <w:rFonts w:ascii="Garamond" w:hAnsi="Garamond"/>
          <w:sz w:val="24"/>
          <w:szCs w:val="24"/>
        </w:rPr>
        <w:t xml:space="preserve"> como un</w:t>
      </w:r>
      <w:r w:rsidR="00412248" w:rsidRPr="00412248">
        <w:rPr>
          <w:rFonts w:ascii="Garamond" w:hAnsi="Garamond"/>
          <w:sz w:val="24"/>
          <w:szCs w:val="24"/>
        </w:rPr>
        <w:t>a</w:t>
      </w:r>
      <w:r w:rsidR="00F50C40" w:rsidRPr="00412248">
        <w:rPr>
          <w:rFonts w:ascii="Garamond" w:hAnsi="Garamond"/>
          <w:sz w:val="24"/>
          <w:szCs w:val="24"/>
        </w:rPr>
        <w:t xml:space="preserve"> </w:t>
      </w:r>
      <w:r w:rsidR="00412248" w:rsidRPr="00412248">
        <w:rPr>
          <w:rFonts w:ascii="Garamond" w:hAnsi="Garamond"/>
          <w:sz w:val="24"/>
          <w:szCs w:val="24"/>
        </w:rPr>
        <w:t>conducta</w:t>
      </w:r>
      <w:r w:rsidR="00F50C40" w:rsidRPr="00412248">
        <w:rPr>
          <w:rFonts w:ascii="Garamond" w:hAnsi="Garamond"/>
          <w:sz w:val="24"/>
          <w:szCs w:val="24"/>
        </w:rPr>
        <w:t xml:space="preserve"> contrari</w:t>
      </w:r>
      <w:r w:rsidR="00412248" w:rsidRPr="00412248">
        <w:rPr>
          <w:rFonts w:ascii="Garamond" w:hAnsi="Garamond"/>
          <w:sz w:val="24"/>
          <w:szCs w:val="24"/>
        </w:rPr>
        <w:t>a</w:t>
      </w:r>
      <w:r w:rsidR="00F50C40" w:rsidRPr="00412248">
        <w:rPr>
          <w:rFonts w:ascii="Garamond" w:hAnsi="Garamond"/>
          <w:sz w:val="24"/>
          <w:szCs w:val="24"/>
        </w:rPr>
        <w:t xml:space="preserve"> a la convivencia, </w:t>
      </w:r>
      <w:r w:rsidR="00015C0F" w:rsidRPr="00412248">
        <w:rPr>
          <w:rFonts w:ascii="Garamond" w:hAnsi="Garamond"/>
          <w:sz w:val="24"/>
          <w:szCs w:val="24"/>
        </w:rPr>
        <w:t>en consecuencia</w:t>
      </w:r>
      <w:r w:rsidR="00F50C40" w:rsidRPr="00412248">
        <w:rPr>
          <w:rFonts w:ascii="Garamond" w:hAnsi="Garamond"/>
          <w:sz w:val="24"/>
          <w:szCs w:val="24"/>
        </w:rPr>
        <w:t xml:space="preserve">, lo pertinente es </w:t>
      </w:r>
      <w:r w:rsidR="00666A47" w:rsidRPr="00412248">
        <w:rPr>
          <w:rFonts w:ascii="Garamond" w:hAnsi="Garamond" w:cs="Arial"/>
          <w:sz w:val="24"/>
          <w:szCs w:val="24"/>
        </w:rPr>
        <w:t>poner en conocimiento</w:t>
      </w:r>
      <w:r w:rsidR="00D609C9" w:rsidRPr="00412248">
        <w:rPr>
          <w:rFonts w:ascii="Garamond" w:hAnsi="Garamond" w:cs="Arial"/>
          <w:sz w:val="24"/>
          <w:szCs w:val="24"/>
        </w:rPr>
        <w:t xml:space="preserve"> de las Inspecciones de Convivencia y Paz</w:t>
      </w:r>
      <w:r w:rsidR="00651F12" w:rsidRPr="00412248">
        <w:rPr>
          <w:rFonts w:ascii="Garamond" w:hAnsi="Garamond" w:cs="Arial"/>
          <w:sz w:val="24"/>
          <w:szCs w:val="24"/>
        </w:rPr>
        <w:t xml:space="preserve"> </w:t>
      </w:r>
      <w:r w:rsidR="00666A47" w:rsidRPr="00412248">
        <w:rPr>
          <w:rFonts w:ascii="Garamond" w:hAnsi="Garamond" w:cs="Arial"/>
          <w:sz w:val="24"/>
          <w:szCs w:val="24"/>
        </w:rPr>
        <w:t xml:space="preserve">los comportamientos </w:t>
      </w:r>
      <w:r w:rsidR="00651F12" w:rsidRPr="00412248">
        <w:rPr>
          <w:rFonts w:ascii="Garamond" w:hAnsi="Garamond" w:cs="Arial"/>
          <w:sz w:val="24"/>
          <w:szCs w:val="24"/>
        </w:rPr>
        <w:t>antes descritos</w:t>
      </w:r>
      <w:r w:rsidR="009F4A20" w:rsidRPr="00412248">
        <w:rPr>
          <w:rFonts w:ascii="Garamond" w:hAnsi="Garamond" w:cs="Arial"/>
          <w:sz w:val="24"/>
          <w:szCs w:val="24"/>
        </w:rPr>
        <w:t xml:space="preserve">, </w:t>
      </w:r>
      <w:r w:rsidR="00D609C9" w:rsidRPr="00412248">
        <w:rPr>
          <w:rFonts w:ascii="Garamond" w:hAnsi="Garamond" w:cs="Arial"/>
          <w:sz w:val="24"/>
          <w:szCs w:val="24"/>
        </w:rPr>
        <w:t xml:space="preserve">mediante la </w:t>
      </w:r>
      <w:r w:rsidR="002D003C" w:rsidRPr="00412248">
        <w:rPr>
          <w:rFonts w:ascii="Garamond" w:hAnsi="Garamond" w:cs="Arial"/>
          <w:sz w:val="24"/>
          <w:szCs w:val="24"/>
        </w:rPr>
        <w:t>interposición</w:t>
      </w:r>
      <w:r w:rsidR="00D609C9" w:rsidRPr="00412248">
        <w:rPr>
          <w:rFonts w:ascii="Garamond" w:hAnsi="Garamond" w:cs="Arial"/>
          <w:sz w:val="24"/>
          <w:szCs w:val="24"/>
        </w:rPr>
        <w:t xml:space="preserve"> </w:t>
      </w:r>
      <w:r w:rsidR="003829B3" w:rsidRPr="00412248">
        <w:rPr>
          <w:rFonts w:ascii="Garamond" w:hAnsi="Garamond" w:cs="Arial"/>
          <w:sz w:val="24"/>
          <w:szCs w:val="24"/>
        </w:rPr>
        <w:t xml:space="preserve">de </w:t>
      </w:r>
      <w:r w:rsidR="00D609C9" w:rsidRPr="00412248">
        <w:rPr>
          <w:rFonts w:ascii="Garamond" w:hAnsi="Garamond" w:cs="Arial"/>
          <w:sz w:val="24"/>
          <w:szCs w:val="24"/>
        </w:rPr>
        <w:t>una querella por perturbación a la posesión, exponiendo de manera clara la identificación del querellante y querellado, la ubicación del inmueble y los hechos que dan origen a tal comportamiento. Para que el inspector de conocimiento emita una decisión de fondo, toda vez que, es el funcionario competente para pronunciarse al respecto.</w:t>
      </w:r>
    </w:p>
    <w:p w14:paraId="3F8ADE75" w14:textId="77777777" w:rsidR="00D609C9" w:rsidRPr="00412248" w:rsidRDefault="00D609C9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lastRenderedPageBreak/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412248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12248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412248" w:rsidRDefault="00B63D34" w:rsidP="00412248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412248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412248">
        <w:rPr>
          <w:rFonts w:ascii="Garamond" w:hAnsi="Garamond" w:cs="Arial"/>
          <w:sz w:val="24"/>
          <w:szCs w:val="24"/>
        </w:rPr>
        <w:t xml:space="preserve"> </w:t>
      </w:r>
    </w:p>
    <w:p w14:paraId="6C5D7C73" w14:textId="701E9BE6" w:rsidR="001F076E" w:rsidRDefault="001F076E" w:rsidP="001F076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C068BD0">
            <wp:simplePos x="0" y="0"/>
            <wp:positionH relativeFrom="column">
              <wp:posOffset>3485515</wp:posOffset>
            </wp:positionH>
            <wp:positionV relativeFrom="paragraph">
              <wp:posOffset>99483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9B219" w14:textId="264858F7" w:rsidR="00224C7E" w:rsidRPr="00133C64" w:rsidRDefault="00412248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4C7EA722">
            <wp:simplePos x="0" y="0"/>
            <wp:positionH relativeFrom="column">
              <wp:posOffset>3173095</wp:posOffset>
            </wp:positionH>
            <wp:positionV relativeFrom="paragraph">
              <wp:posOffset>98213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133C6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60AB4A25" w:rsidR="00224C7E" w:rsidRPr="00133C6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470AEBE4" w14:textId="0603E4E6" w:rsidR="00F71038" w:rsidRPr="00133C6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498815B1" w14:textId="77777777" w:rsidR="008D7590" w:rsidRPr="00133C64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E613A9B" w14:textId="77777777" w:rsidR="008D7590" w:rsidRPr="00133C64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sectPr w:rsidR="008D7590" w:rsidRPr="00133C64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5CD45" w14:textId="77777777" w:rsidR="003926C0" w:rsidRPr="000B7F44" w:rsidRDefault="003926C0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72B12464" w14:textId="77777777" w:rsidR="003926C0" w:rsidRPr="000B7F44" w:rsidRDefault="003926C0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425B4" w14:textId="77777777" w:rsidR="003926C0" w:rsidRPr="000B7F44" w:rsidRDefault="003926C0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5FA9DB9C" w14:textId="77777777" w:rsidR="003926C0" w:rsidRPr="000B7F44" w:rsidRDefault="003926C0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. 20265430246381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22-06-2026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*20265430246381*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F382A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F382A">
                      <w:rPr>
                        <w:rFonts w:ascii="Arial" w:hAnsi="Arial" w:cs="Arial"/>
                        <w:lang w:val="pt-PT"/>
                      </w:rPr>
                      <w:t>. 20265430246381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22-06-2026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*20265430246381*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346E"/>
    <w:rsid w:val="0001578B"/>
    <w:rsid w:val="00015C0F"/>
    <w:rsid w:val="00021947"/>
    <w:rsid w:val="00021F31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C536A"/>
    <w:rsid w:val="000E172C"/>
    <w:rsid w:val="000E2BD1"/>
    <w:rsid w:val="000E5311"/>
    <w:rsid w:val="000E6C66"/>
    <w:rsid w:val="000E7ED9"/>
    <w:rsid w:val="000F0CFE"/>
    <w:rsid w:val="000F1E86"/>
    <w:rsid w:val="000F487C"/>
    <w:rsid w:val="000F5703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33C64"/>
    <w:rsid w:val="00147E3B"/>
    <w:rsid w:val="00147E75"/>
    <w:rsid w:val="00150178"/>
    <w:rsid w:val="00153A6C"/>
    <w:rsid w:val="00156CF7"/>
    <w:rsid w:val="00164258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3D06"/>
    <w:rsid w:val="001B7802"/>
    <w:rsid w:val="001C048B"/>
    <w:rsid w:val="001C5C8E"/>
    <w:rsid w:val="001D1899"/>
    <w:rsid w:val="001D50FE"/>
    <w:rsid w:val="001E53AB"/>
    <w:rsid w:val="001E5784"/>
    <w:rsid w:val="001E67DB"/>
    <w:rsid w:val="001F076E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0CD"/>
    <w:rsid w:val="00224C7E"/>
    <w:rsid w:val="002276E2"/>
    <w:rsid w:val="00233A4C"/>
    <w:rsid w:val="00234C01"/>
    <w:rsid w:val="00241A7F"/>
    <w:rsid w:val="00244A4E"/>
    <w:rsid w:val="00255DD7"/>
    <w:rsid w:val="002611D0"/>
    <w:rsid w:val="002666D4"/>
    <w:rsid w:val="00272C1A"/>
    <w:rsid w:val="002750D3"/>
    <w:rsid w:val="00281DF2"/>
    <w:rsid w:val="00283EA1"/>
    <w:rsid w:val="00285088"/>
    <w:rsid w:val="00292BDB"/>
    <w:rsid w:val="002944A9"/>
    <w:rsid w:val="00294AF2"/>
    <w:rsid w:val="002A093C"/>
    <w:rsid w:val="002B29A0"/>
    <w:rsid w:val="002B6220"/>
    <w:rsid w:val="002C770B"/>
    <w:rsid w:val="002D003C"/>
    <w:rsid w:val="002D6F98"/>
    <w:rsid w:val="002E28B5"/>
    <w:rsid w:val="002F7AA2"/>
    <w:rsid w:val="003035DF"/>
    <w:rsid w:val="003052CE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05AC"/>
    <w:rsid w:val="003737B5"/>
    <w:rsid w:val="00373F5A"/>
    <w:rsid w:val="00376386"/>
    <w:rsid w:val="00376645"/>
    <w:rsid w:val="00376C79"/>
    <w:rsid w:val="00381C13"/>
    <w:rsid w:val="003829B3"/>
    <w:rsid w:val="00384371"/>
    <w:rsid w:val="00385D0B"/>
    <w:rsid w:val="00387882"/>
    <w:rsid w:val="003926C0"/>
    <w:rsid w:val="00392EAA"/>
    <w:rsid w:val="003A0206"/>
    <w:rsid w:val="003A1FA0"/>
    <w:rsid w:val="003A4752"/>
    <w:rsid w:val="003A4DD8"/>
    <w:rsid w:val="003A5EAE"/>
    <w:rsid w:val="003E07E6"/>
    <w:rsid w:val="003E2D18"/>
    <w:rsid w:val="003F3EE0"/>
    <w:rsid w:val="00401684"/>
    <w:rsid w:val="0040189C"/>
    <w:rsid w:val="00407FFC"/>
    <w:rsid w:val="00412248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1FB1"/>
    <w:rsid w:val="0046359A"/>
    <w:rsid w:val="00465BB4"/>
    <w:rsid w:val="004724F2"/>
    <w:rsid w:val="00476A42"/>
    <w:rsid w:val="00476C84"/>
    <w:rsid w:val="0047716D"/>
    <w:rsid w:val="00482D68"/>
    <w:rsid w:val="00486C04"/>
    <w:rsid w:val="00495EAB"/>
    <w:rsid w:val="00495FEF"/>
    <w:rsid w:val="004A485F"/>
    <w:rsid w:val="004C1123"/>
    <w:rsid w:val="004C68DA"/>
    <w:rsid w:val="004D0BC2"/>
    <w:rsid w:val="004D1FE7"/>
    <w:rsid w:val="004D3C9C"/>
    <w:rsid w:val="004D5195"/>
    <w:rsid w:val="004D6551"/>
    <w:rsid w:val="004E7675"/>
    <w:rsid w:val="004F09B9"/>
    <w:rsid w:val="004F560A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0BF6"/>
    <w:rsid w:val="0057142C"/>
    <w:rsid w:val="0057202D"/>
    <w:rsid w:val="0057221E"/>
    <w:rsid w:val="00581B6C"/>
    <w:rsid w:val="00581F0D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1F12"/>
    <w:rsid w:val="00652AFA"/>
    <w:rsid w:val="00662DE9"/>
    <w:rsid w:val="00663246"/>
    <w:rsid w:val="00663300"/>
    <w:rsid w:val="00664C13"/>
    <w:rsid w:val="00665486"/>
    <w:rsid w:val="00666A47"/>
    <w:rsid w:val="0067068C"/>
    <w:rsid w:val="00670D13"/>
    <w:rsid w:val="0067159B"/>
    <w:rsid w:val="006750FB"/>
    <w:rsid w:val="006775C8"/>
    <w:rsid w:val="00680F8A"/>
    <w:rsid w:val="0068356D"/>
    <w:rsid w:val="006867F4"/>
    <w:rsid w:val="00694989"/>
    <w:rsid w:val="00696009"/>
    <w:rsid w:val="006A67CA"/>
    <w:rsid w:val="006A7138"/>
    <w:rsid w:val="006A7F0B"/>
    <w:rsid w:val="006C1615"/>
    <w:rsid w:val="006C2D5F"/>
    <w:rsid w:val="006C707F"/>
    <w:rsid w:val="006D0E27"/>
    <w:rsid w:val="006E3EE7"/>
    <w:rsid w:val="006E485D"/>
    <w:rsid w:val="006E679F"/>
    <w:rsid w:val="006F1A7E"/>
    <w:rsid w:val="006F2178"/>
    <w:rsid w:val="006F37C0"/>
    <w:rsid w:val="007042D9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62733"/>
    <w:rsid w:val="00763068"/>
    <w:rsid w:val="00763134"/>
    <w:rsid w:val="00770A5F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397B"/>
    <w:rsid w:val="00837C17"/>
    <w:rsid w:val="00843667"/>
    <w:rsid w:val="00843E93"/>
    <w:rsid w:val="008440AA"/>
    <w:rsid w:val="00863515"/>
    <w:rsid w:val="00870A21"/>
    <w:rsid w:val="008723B2"/>
    <w:rsid w:val="00873DA0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60B3"/>
    <w:rsid w:val="00942F23"/>
    <w:rsid w:val="009433B7"/>
    <w:rsid w:val="00947159"/>
    <w:rsid w:val="00950544"/>
    <w:rsid w:val="00956B91"/>
    <w:rsid w:val="00960728"/>
    <w:rsid w:val="009646F4"/>
    <w:rsid w:val="00965B1F"/>
    <w:rsid w:val="0097138F"/>
    <w:rsid w:val="00976983"/>
    <w:rsid w:val="00980E21"/>
    <w:rsid w:val="00982C36"/>
    <w:rsid w:val="00984EC6"/>
    <w:rsid w:val="00985F56"/>
    <w:rsid w:val="0098775E"/>
    <w:rsid w:val="0099202E"/>
    <w:rsid w:val="009936B1"/>
    <w:rsid w:val="00994C69"/>
    <w:rsid w:val="00997413"/>
    <w:rsid w:val="009A1686"/>
    <w:rsid w:val="009A3711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4A20"/>
    <w:rsid w:val="00A00E8F"/>
    <w:rsid w:val="00A11AE6"/>
    <w:rsid w:val="00A12D52"/>
    <w:rsid w:val="00A143BE"/>
    <w:rsid w:val="00A16F49"/>
    <w:rsid w:val="00A170D9"/>
    <w:rsid w:val="00A17BD8"/>
    <w:rsid w:val="00A2283F"/>
    <w:rsid w:val="00A27028"/>
    <w:rsid w:val="00A27348"/>
    <w:rsid w:val="00A35B63"/>
    <w:rsid w:val="00A414C5"/>
    <w:rsid w:val="00A71ADC"/>
    <w:rsid w:val="00A72472"/>
    <w:rsid w:val="00A731A7"/>
    <w:rsid w:val="00A73487"/>
    <w:rsid w:val="00A7641B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260D"/>
    <w:rsid w:val="00B06E65"/>
    <w:rsid w:val="00B07461"/>
    <w:rsid w:val="00B26177"/>
    <w:rsid w:val="00B325D2"/>
    <w:rsid w:val="00B32A30"/>
    <w:rsid w:val="00B33DEF"/>
    <w:rsid w:val="00B348E2"/>
    <w:rsid w:val="00B4373C"/>
    <w:rsid w:val="00B472DC"/>
    <w:rsid w:val="00B52430"/>
    <w:rsid w:val="00B525B0"/>
    <w:rsid w:val="00B53EEF"/>
    <w:rsid w:val="00B54E97"/>
    <w:rsid w:val="00B62873"/>
    <w:rsid w:val="00B63D34"/>
    <w:rsid w:val="00B64E2F"/>
    <w:rsid w:val="00B64FA2"/>
    <w:rsid w:val="00B81FF8"/>
    <w:rsid w:val="00B84C31"/>
    <w:rsid w:val="00B93DB4"/>
    <w:rsid w:val="00B955FC"/>
    <w:rsid w:val="00B965D4"/>
    <w:rsid w:val="00BA4E3C"/>
    <w:rsid w:val="00BA4F3B"/>
    <w:rsid w:val="00BB1AA0"/>
    <w:rsid w:val="00BB5E64"/>
    <w:rsid w:val="00BC62C4"/>
    <w:rsid w:val="00BC6893"/>
    <w:rsid w:val="00BD17C9"/>
    <w:rsid w:val="00BD21BC"/>
    <w:rsid w:val="00BD3C3E"/>
    <w:rsid w:val="00BD3D96"/>
    <w:rsid w:val="00BD5B22"/>
    <w:rsid w:val="00BE60D3"/>
    <w:rsid w:val="00BE7699"/>
    <w:rsid w:val="00BF24B2"/>
    <w:rsid w:val="00BF646E"/>
    <w:rsid w:val="00BF6772"/>
    <w:rsid w:val="00C0407D"/>
    <w:rsid w:val="00C079F0"/>
    <w:rsid w:val="00C10A27"/>
    <w:rsid w:val="00C11C6D"/>
    <w:rsid w:val="00C127CE"/>
    <w:rsid w:val="00C178C4"/>
    <w:rsid w:val="00C36BED"/>
    <w:rsid w:val="00C710F3"/>
    <w:rsid w:val="00C73F5C"/>
    <w:rsid w:val="00C755EA"/>
    <w:rsid w:val="00C835B8"/>
    <w:rsid w:val="00C83AB5"/>
    <w:rsid w:val="00C861C2"/>
    <w:rsid w:val="00C912B5"/>
    <w:rsid w:val="00C93F1A"/>
    <w:rsid w:val="00C96204"/>
    <w:rsid w:val="00C97587"/>
    <w:rsid w:val="00CA17EE"/>
    <w:rsid w:val="00CA5F2D"/>
    <w:rsid w:val="00CA7F0A"/>
    <w:rsid w:val="00CB679C"/>
    <w:rsid w:val="00CC2307"/>
    <w:rsid w:val="00CC4A07"/>
    <w:rsid w:val="00CC5478"/>
    <w:rsid w:val="00CC725E"/>
    <w:rsid w:val="00CC745C"/>
    <w:rsid w:val="00CD79DB"/>
    <w:rsid w:val="00CE07FF"/>
    <w:rsid w:val="00CE1196"/>
    <w:rsid w:val="00CE1D85"/>
    <w:rsid w:val="00CE679D"/>
    <w:rsid w:val="00D003CA"/>
    <w:rsid w:val="00D04162"/>
    <w:rsid w:val="00D04876"/>
    <w:rsid w:val="00D05BBD"/>
    <w:rsid w:val="00D15A0D"/>
    <w:rsid w:val="00D17667"/>
    <w:rsid w:val="00D2268E"/>
    <w:rsid w:val="00D269F5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197B"/>
    <w:rsid w:val="00D7562D"/>
    <w:rsid w:val="00D8496B"/>
    <w:rsid w:val="00D85E4C"/>
    <w:rsid w:val="00DA0D71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5B1D"/>
    <w:rsid w:val="00DF75F7"/>
    <w:rsid w:val="00DF7E39"/>
    <w:rsid w:val="00DF7EAF"/>
    <w:rsid w:val="00E12E5A"/>
    <w:rsid w:val="00E17B8E"/>
    <w:rsid w:val="00E203DB"/>
    <w:rsid w:val="00E25495"/>
    <w:rsid w:val="00E3029A"/>
    <w:rsid w:val="00E34B06"/>
    <w:rsid w:val="00E51123"/>
    <w:rsid w:val="00E517B6"/>
    <w:rsid w:val="00E535EA"/>
    <w:rsid w:val="00E546A6"/>
    <w:rsid w:val="00E60770"/>
    <w:rsid w:val="00E64A1F"/>
    <w:rsid w:val="00E67EC6"/>
    <w:rsid w:val="00E74771"/>
    <w:rsid w:val="00E774C3"/>
    <w:rsid w:val="00E91842"/>
    <w:rsid w:val="00E921B0"/>
    <w:rsid w:val="00E944E5"/>
    <w:rsid w:val="00E95297"/>
    <w:rsid w:val="00E9704A"/>
    <w:rsid w:val="00EA3FB8"/>
    <w:rsid w:val="00EA6BB9"/>
    <w:rsid w:val="00EA6F0B"/>
    <w:rsid w:val="00EB1D5E"/>
    <w:rsid w:val="00EB3880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31B18"/>
    <w:rsid w:val="00F43AA8"/>
    <w:rsid w:val="00F4437D"/>
    <w:rsid w:val="00F502DE"/>
    <w:rsid w:val="00F50C40"/>
    <w:rsid w:val="00F560EB"/>
    <w:rsid w:val="00F567DF"/>
    <w:rsid w:val="00F66C2E"/>
    <w:rsid w:val="00F71038"/>
    <w:rsid w:val="00F7295B"/>
    <w:rsid w:val="00F73A39"/>
    <w:rsid w:val="00F8639F"/>
    <w:rsid w:val="00F94B86"/>
    <w:rsid w:val="00FA116C"/>
    <w:rsid w:val="00FA3286"/>
    <w:rsid w:val="00FA7855"/>
    <w:rsid w:val="00FB2B8F"/>
    <w:rsid w:val="00FB67C7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radicacionmedioselectronicos@subredcentrooriente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2D3FD5E2-373C-4D83-B602-E66FC97ABC69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409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53</cp:revision>
  <cp:lastPrinted>2016-01-06T16:31:00Z</cp:lastPrinted>
  <dcterms:created xsi:type="dcterms:W3CDTF">2026-04-17T14:16:00Z</dcterms:created>
  <dcterms:modified xsi:type="dcterms:W3CDTF">2026-06-22T16:15:00Z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